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CA3" w:rsidRDefault="007C0CA3" w:rsidP="007C0CA3">
      <w:pPr>
        <w:spacing w:after="0" w:line="240" w:lineRule="exact"/>
        <w:jc w:val="center"/>
      </w:pPr>
      <w:bookmarkStart w:id="0" w:name="_GoBack"/>
      <w:r>
        <w:rPr>
          <w:b/>
        </w:rPr>
        <w:t>Житель</w:t>
      </w:r>
      <w:r w:rsidR="00476AEF">
        <w:rPr>
          <w:b/>
        </w:rPr>
        <w:t>ница</w:t>
      </w:r>
      <w:r>
        <w:rPr>
          <w:b/>
        </w:rPr>
        <w:t xml:space="preserve"> Медвежьегорского района </w:t>
      </w:r>
      <w:r w:rsidR="00720EFB">
        <w:rPr>
          <w:b/>
        </w:rPr>
        <w:t>признан</w:t>
      </w:r>
      <w:r w:rsidR="00476AEF">
        <w:rPr>
          <w:b/>
        </w:rPr>
        <w:t>а</w:t>
      </w:r>
      <w:r w:rsidR="00720EFB">
        <w:rPr>
          <w:b/>
        </w:rPr>
        <w:t xml:space="preserve"> виновн</w:t>
      </w:r>
      <w:r w:rsidR="00476AEF">
        <w:rPr>
          <w:b/>
        </w:rPr>
        <w:t>ой</w:t>
      </w:r>
      <w:r w:rsidR="00232CA4">
        <w:rPr>
          <w:b/>
        </w:rPr>
        <w:t xml:space="preserve"> </w:t>
      </w:r>
      <w:r w:rsidR="00520D1B">
        <w:rPr>
          <w:b/>
        </w:rPr>
        <w:t xml:space="preserve">в </w:t>
      </w:r>
      <w:r w:rsidR="00476AEF">
        <w:rPr>
          <w:b/>
        </w:rPr>
        <w:t xml:space="preserve">краже денежных средств с чужого банковского счета </w:t>
      </w:r>
      <w:bookmarkEnd w:id="0"/>
    </w:p>
    <w:p w:rsidR="007C0CA3" w:rsidRDefault="007C0CA3" w:rsidP="007C0CA3">
      <w:pPr>
        <w:spacing w:after="0" w:line="240" w:lineRule="auto"/>
        <w:ind w:firstLine="709"/>
        <w:jc w:val="both"/>
      </w:pPr>
    </w:p>
    <w:p w:rsidR="007C0CA3" w:rsidRDefault="007C0CA3" w:rsidP="007C0CA3">
      <w:pPr>
        <w:spacing w:after="0" w:line="240" w:lineRule="auto"/>
        <w:ind w:firstLine="709"/>
        <w:jc w:val="both"/>
        <w:rPr>
          <w:i/>
        </w:rPr>
      </w:pPr>
      <w:r>
        <w:t xml:space="preserve">Прокуратура Медвежьегорского района поддержала государственное обвинение по уголовному делу в отношении </w:t>
      </w:r>
      <w:r w:rsidR="00476AEF">
        <w:t>19</w:t>
      </w:r>
      <w:r>
        <w:t>-летне</w:t>
      </w:r>
      <w:r w:rsidR="00476AEF">
        <w:t>й</w:t>
      </w:r>
      <w:r w:rsidR="00520D1B">
        <w:t xml:space="preserve"> </w:t>
      </w:r>
      <w:r>
        <w:t>местн</w:t>
      </w:r>
      <w:r w:rsidR="00520D1B">
        <w:t>о</w:t>
      </w:r>
      <w:r w:rsidR="00476AEF">
        <w:t>й</w:t>
      </w:r>
      <w:r>
        <w:t xml:space="preserve"> жител</w:t>
      </w:r>
      <w:r w:rsidR="00476AEF">
        <w:t>ьницы</w:t>
      </w:r>
      <w:r>
        <w:t>. Он</w:t>
      </w:r>
      <w:r w:rsidR="00F026D0">
        <w:t>а</w:t>
      </w:r>
      <w:r>
        <w:t xml:space="preserve"> признан виновн</w:t>
      </w:r>
      <w:r w:rsidR="00F026D0">
        <w:t>ой</w:t>
      </w:r>
      <w:r>
        <w:t xml:space="preserve"> в совершении </w:t>
      </w:r>
      <w:r w:rsidR="00F026D0">
        <w:t xml:space="preserve">тяжкого </w:t>
      </w:r>
      <w:r>
        <w:t>преступления, предусмотренного</w:t>
      </w:r>
      <w:r w:rsidR="005C1047">
        <w:t xml:space="preserve"> </w:t>
      </w:r>
      <w:r w:rsidR="00520D1B">
        <w:t>п. «</w:t>
      </w:r>
      <w:r w:rsidR="00F026D0">
        <w:t>г</w:t>
      </w:r>
      <w:r w:rsidR="00520D1B">
        <w:t xml:space="preserve">» ч. </w:t>
      </w:r>
      <w:r w:rsidR="00F026D0">
        <w:t>3</w:t>
      </w:r>
      <w:r w:rsidR="00520D1B">
        <w:t xml:space="preserve"> ст. </w:t>
      </w:r>
      <w:r w:rsidR="00F026D0">
        <w:t>158</w:t>
      </w:r>
      <w:r w:rsidR="00520D1B">
        <w:t xml:space="preserve"> </w:t>
      </w:r>
      <w:r w:rsidR="00307627">
        <w:t>УК Р</w:t>
      </w:r>
      <w:r>
        <w:t>Ф (</w:t>
      </w:r>
      <w:r w:rsidR="00F026D0">
        <w:t>кража, то есть тайное хищение чужого имущества, совершенная с банковского счета</w:t>
      </w:r>
      <w:r w:rsidR="008B32DD">
        <w:t>)</w:t>
      </w:r>
      <w:r>
        <w:rPr>
          <w:i/>
        </w:rPr>
        <w:t>.</w:t>
      </w:r>
      <w:r w:rsidR="00613E99">
        <w:rPr>
          <w:i/>
        </w:rPr>
        <w:t xml:space="preserve"> </w:t>
      </w:r>
    </w:p>
    <w:p w:rsidR="00F026D0" w:rsidRDefault="007C0CA3" w:rsidP="00AF6A56">
      <w:pPr>
        <w:spacing w:after="0" w:line="240" w:lineRule="auto"/>
        <w:ind w:firstLine="709"/>
        <w:jc w:val="both"/>
      </w:pPr>
      <w:r>
        <w:t>Судом установлено, что подсудим</w:t>
      </w:r>
      <w:r w:rsidR="00F026D0">
        <w:t xml:space="preserve">ая в один из дней марта 2025 года действуя умышленно из корытных побуждений, имея при себе заранее приисканную банковскую карту, осознавая, что денежные средства, находящиеся на банковском счете </w:t>
      </w:r>
      <w:proofErr w:type="gramStart"/>
      <w:r w:rsidR="00F026D0">
        <w:t>ей</w:t>
      </w:r>
      <w:proofErr w:type="gramEnd"/>
      <w:r w:rsidR="00F026D0">
        <w:t xml:space="preserve"> не принадлежат и распоряжаться ими она не имеет права, без ведома и согласия потерпевшей оплатила покупки в магазинах на общую сумму 2105,77 руб.</w:t>
      </w:r>
    </w:p>
    <w:p w:rsidR="009B29C3" w:rsidRDefault="007C0CA3" w:rsidP="007C0CA3">
      <w:pPr>
        <w:spacing w:after="0" w:line="240" w:lineRule="auto"/>
        <w:ind w:firstLine="709"/>
        <w:jc w:val="both"/>
      </w:pPr>
      <w:r>
        <w:t>С учетом позиции государственного обвинителя суд</w:t>
      </w:r>
      <w:r w:rsidR="003A1D21">
        <w:t xml:space="preserve"> признал подсудим</w:t>
      </w:r>
      <w:r w:rsidR="00F026D0">
        <w:t>ую</w:t>
      </w:r>
      <w:r w:rsidR="003A1D21">
        <w:t xml:space="preserve"> виновн</w:t>
      </w:r>
      <w:r w:rsidR="00F026D0">
        <w:t>ой</w:t>
      </w:r>
      <w:r w:rsidR="003A1D21">
        <w:t xml:space="preserve"> в совершении преступления, предусмотренного </w:t>
      </w:r>
      <w:r w:rsidR="00F026D0">
        <w:t xml:space="preserve">п. «г» ч. 3 ст. 158 УК РФ </w:t>
      </w:r>
      <w:r w:rsidR="003A1D21">
        <w:t xml:space="preserve">и </w:t>
      </w:r>
      <w:r>
        <w:t xml:space="preserve">назначил </w:t>
      </w:r>
      <w:r w:rsidR="00520D1B">
        <w:t>е</w:t>
      </w:r>
      <w:r w:rsidR="00F026D0">
        <w:t>й</w:t>
      </w:r>
      <w:r w:rsidR="005D7693">
        <w:t xml:space="preserve"> </w:t>
      </w:r>
      <w:r>
        <w:t>наказание</w:t>
      </w:r>
      <w:r w:rsidR="003A1D21">
        <w:t xml:space="preserve"> в виде</w:t>
      </w:r>
      <w:r w:rsidR="008F4F76">
        <w:t xml:space="preserve"> </w:t>
      </w:r>
      <w:r w:rsidR="0044523F">
        <w:t xml:space="preserve">лишения свободы сроком на </w:t>
      </w:r>
      <w:r w:rsidR="00F026D0">
        <w:t>06 месяцев</w:t>
      </w:r>
      <w:r w:rsidR="0044523F">
        <w:t xml:space="preserve"> условно. </w:t>
      </w:r>
    </w:p>
    <w:p w:rsidR="007C0CA3" w:rsidRDefault="007C0CA3" w:rsidP="007C0CA3">
      <w:pPr>
        <w:spacing w:after="0" w:line="240" w:lineRule="auto"/>
        <w:ind w:firstLine="709"/>
        <w:jc w:val="both"/>
      </w:pPr>
      <w:r>
        <w:t xml:space="preserve">Приговор вступил в законную силу.  </w:t>
      </w:r>
    </w:p>
    <w:p w:rsidR="00953B6A" w:rsidRDefault="00F026D0"/>
    <w:sectPr w:rsidR="0095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A3"/>
    <w:rsid w:val="000A0C7E"/>
    <w:rsid w:val="00187D67"/>
    <w:rsid w:val="001B7CA4"/>
    <w:rsid w:val="00232CA4"/>
    <w:rsid w:val="00307627"/>
    <w:rsid w:val="003A1D21"/>
    <w:rsid w:val="003B29E8"/>
    <w:rsid w:val="003D1928"/>
    <w:rsid w:val="0044523F"/>
    <w:rsid w:val="00476AEF"/>
    <w:rsid w:val="00520D1B"/>
    <w:rsid w:val="005C1047"/>
    <w:rsid w:val="005D7693"/>
    <w:rsid w:val="00613E99"/>
    <w:rsid w:val="006B5F52"/>
    <w:rsid w:val="00720EFB"/>
    <w:rsid w:val="007C0CA3"/>
    <w:rsid w:val="008B32DD"/>
    <w:rsid w:val="008F4F76"/>
    <w:rsid w:val="009B29C3"/>
    <w:rsid w:val="00A856E9"/>
    <w:rsid w:val="00AA597C"/>
    <w:rsid w:val="00AF6A56"/>
    <w:rsid w:val="00F026D0"/>
    <w:rsid w:val="00F42C09"/>
    <w:rsid w:val="00FA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FBB5"/>
  <w15:chartTrackingRefBased/>
  <w15:docId w15:val="{735D60F3-5BAD-429F-8BFA-E839DDF6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CA3"/>
    <w:pPr>
      <w:spacing w:after="200" w:line="276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2025-06-24T23:28:00Z</dcterms:created>
  <dcterms:modified xsi:type="dcterms:W3CDTF">2025-06-24T23:28:00Z</dcterms:modified>
</cp:coreProperties>
</file>