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19EC0" w14:textId="336549E1" w:rsidR="0081073A" w:rsidRDefault="00125784" w:rsidP="004B4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B42E9">
        <w:rPr>
          <w:rFonts w:ascii="Times New Roman" w:hAnsi="Times New Roman" w:cs="Times New Roman"/>
          <w:sz w:val="28"/>
          <w:szCs w:val="28"/>
        </w:rPr>
        <w:t xml:space="preserve">Житель г. Медвежьегорска </w:t>
      </w:r>
      <w:r w:rsidR="00875C1D" w:rsidRPr="004B42E9">
        <w:rPr>
          <w:rFonts w:ascii="Times New Roman" w:hAnsi="Times New Roman" w:cs="Times New Roman"/>
          <w:sz w:val="28"/>
          <w:szCs w:val="28"/>
        </w:rPr>
        <w:t xml:space="preserve">осужден за </w:t>
      </w:r>
      <w:r w:rsidRPr="004B42E9">
        <w:rPr>
          <w:rFonts w:ascii="Times New Roman" w:hAnsi="Times New Roman" w:cs="Times New Roman"/>
          <w:sz w:val="28"/>
          <w:szCs w:val="28"/>
        </w:rPr>
        <w:t>хулиганств</w:t>
      </w:r>
      <w:r w:rsidR="00875C1D" w:rsidRPr="004B42E9">
        <w:rPr>
          <w:rFonts w:ascii="Times New Roman" w:hAnsi="Times New Roman" w:cs="Times New Roman"/>
          <w:sz w:val="28"/>
          <w:szCs w:val="28"/>
        </w:rPr>
        <w:t>о</w:t>
      </w:r>
    </w:p>
    <w:p w14:paraId="4FD00053" w14:textId="77777777" w:rsidR="004B42E9" w:rsidRPr="004B42E9" w:rsidRDefault="004B42E9" w:rsidP="004B4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CE6FC" w14:textId="6352E445" w:rsidR="00125784" w:rsidRPr="004B42E9" w:rsidRDefault="00125784" w:rsidP="004B42E9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sz w:val="28"/>
          <w:szCs w:val="28"/>
        </w:rPr>
      </w:pPr>
      <w:r w:rsidRPr="004B42E9">
        <w:rPr>
          <w:rFonts w:ascii="Times New Roman" w:hAnsi="Times New Roman" w:cs="Times New Roman"/>
          <w:sz w:val="28"/>
          <w:szCs w:val="28"/>
        </w:rPr>
        <w:t xml:space="preserve">Прокуратурой Медвежьегорского района </w:t>
      </w:r>
      <w:r w:rsidR="00875C1D" w:rsidRPr="004B42E9">
        <w:rPr>
          <w:rFonts w:ascii="Times New Roman" w:hAnsi="Times New Roman" w:cs="Times New Roman"/>
          <w:sz w:val="28"/>
          <w:szCs w:val="28"/>
        </w:rPr>
        <w:t>поддержано государственное обвинение</w:t>
      </w:r>
      <w:r w:rsidRPr="004B42E9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61-летнего жителя г. Медвежьегорска</w:t>
      </w:r>
      <w:r w:rsidR="00875C1D" w:rsidRPr="004B42E9">
        <w:rPr>
          <w:rFonts w:ascii="Times New Roman" w:hAnsi="Times New Roman" w:cs="Times New Roman"/>
          <w:sz w:val="28"/>
          <w:szCs w:val="28"/>
        </w:rPr>
        <w:t>, осужденного</w:t>
      </w:r>
      <w:r w:rsidRPr="004B42E9">
        <w:rPr>
          <w:rFonts w:ascii="Times New Roman" w:hAnsi="Times New Roman" w:cs="Times New Roman"/>
          <w:sz w:val="28"/>
          <w:szCs w:val="28"/>
        </w:rPr>
        <w:t xml:space="preserve"> по </w:t>
      </w:r>
      <w:r w:rsidRPr="004B42E9">
        <w:rPr>
          <w:rFonts w:ascii="Times New Roman" w:eastAsia="Tinos" w:hAnsi="Times New Roman" w:cs="Times New Roman"/>
          <w:sz w:val="28"/>
          <w:szCs w:val="28"/>
        </w:rPr>
        <w:t xml:space="preserve">ч. 2 ст. 213 </w:t>
      </w:r>
      <w:r w:rsidR="005340DA">
        <w:rPr>
          <w:rFonts w:ascii="Times New Roman" w:hAnsi="Times New Roman" w:cs="Times New Roman"/>
          <w:sz w:val="28"/>
          <w:szCs w:val="28"/>
        </w:rPr>
        <w:t xml:space="preserve">Уголовного кодекса  </w:t>
      </w:r>
      <w:r w:rsidRPr="004B42E9">
        <w:rPr>
          <w:rFonts w:ascii="Times New Roman" w:eastAsia="Tinos" w:hAnsi="Times New Roman" w:cs="Times New Roman"/>
          <w:sz w:val="28"/>
          <w:szCs w:val="28"/>
        </w:rPr>
        <w:t xml:space="preserve">РФ (хулиганство, то есть грубое нарушение общественного порядка, выражающее </w:t>
      </w:r>
      <w:hyperlink r:id="rId4" w:anchor="dst100006" w:history="1">
        <w:r w:rsidRPr="004B42E9">
          <w:rPr>
            <w:rStyle w:val="a3"/>
            <w:rFonts w:ascii="Times New Roman" w:eastAsia="Tinos" w:hAnsi="Times New Roman" w:cs="Times New Roman"/>
            <w:color w:val="auto"/>
            <w:sz w:val="28"/>
            <w:szCs w:val="28"/>
            <w:u w:val="none"/>
          </w:rPr>
          <w:t>явное</w:t>
        </w:r>
      </w:hyperlink>
      <w:r w:rsidRPr="004B42E9">
        <w:rPr>
          <w:rFonts w:ascii="Times New Roman" w:eastAsia="Tinos" w:hAnsi="Times New Roman" w:cs="Times New Roman"/>
          <w:sz w:val="28"/>
          <w:szCs w:val="28"/>
        </w:rPr>
        <w:t xml:space="preserve"> неуважение к обществу, совершенное с угрозой применения насилия к гражданам, с </w:t>
      </w:r>
      <w:hyperlink r:id="rId5" w:anchor="dst100008" w:history="1">
        <w:r w:rsidRPr="004B42E9">
          <w:rPr>
            <w:rStyle w:val="a3"/>
            <w:rFonts w:ascii="Times New Roman" w:eastAsia="Tinos" w:hAnsi="Times New Roman" w:cs="Times New Roman"/>
            <w:color w:val="auto"/>
            <w:sz w:val="28"/>
            <w:szCs w:val="28"/>
            <w:u w:val="none"/>
          </w:rPr>
          <w:t>применением</w:t>
        </w:r>
      </w:hyperlink>
      <w:r w:rsidRPr="004B42E9">
        <w:rPr>
          <w:rFonts w:ascii="Times New Roman" w:eastAsia="Tinos" w:hAnsi="Times New Roman" w:cs="Times New Roman"/>
          <w:sz w:val="28"/>
          <w:szCs w:val="28"/>
        </w:rPr>
        <w:t xml:space="preserve"> </w:t>
      </w:r>
      <w:hyperlink r:id="rId6" w:anchor="dst100010" w:history="1">
        <w:r w:rsidRPr="004B42E9">
          <w:rPr>
            <w:rStyle w:val="a3"/>
            <w:rFonts w:ascii="Times New Roman" w:eastAsia="Tinos" w:hAnsi="Times New Roman" w:cs="Times New Roman"/>
            <w:color w:val="auto"/>
            <w:sz w:val="28"/>
            <w:szCs w:val="28"/>
            <w:u w:val="none"/>
          </w:rPr>
          <w:t>предметов</w:t>
        </w:r>
      </w:hyperlink>
      <w:r w:rsidRPr="004B42E9">
        <w:rPr>
          <w:rFonts w:ascii="Times New Roman" w:eastAsia="Tinos" w:hAnsi="Times New Roman" w:cs="Times New Roman"/>
          <w:sz w:val="28"/>
          <w:szCs w:val="28"/>
        </w:rPr>
        <w:t>, используемых в качестве оружия).</w:t>
      </w:r>
    </w:p>
    <w:p w14:paraId="1DBC6629" w14:textId="5FA80191" w:rsidR="00125784" w:rsidRPr="004B42E9" w:rsidRDefault="00125784" w:rsidP="004B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10D3D" w14:textId="70D2111B" w:rsidR="00125784" w:rsidRPr="004B42E9" w:rsidRDefault="00875C1D" w:rsidP="004B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2E9">
        <w:rPr>
          <w:rFonts w:ascii="Times New Roman" w:hAnsi="Times New Roman" w:cs="Times New Roman"/>
          <w:sz w:val="28"/>
          <w:szCs w:val="28"/>
        </w:rPr>
        <w:t>Судом установлено, что</w:t>
      </w:r>
      <w:r w:rsidR="00125784" w:rsidRPr="004B42E9">
        <w:rPr>
          <w:rFonts w:ascii="Times New Roman" w:hAnsi="Times New Roman" w:cs="Times New Roman"/>
          <w:sz w:val="28"/>
          <w:szCs w:val="28"/>
        </w:rPr>
        <w:t xml:space="preserve"> в один из дней в апреле этого года </w:t>
      </w:r>
      <w:r w:rsidR="00D4182B" w:rsidRPr="004B42E9">
        <w:rPr>
          <w:rFonts w:ascii="Times New Roman" w:hAnsi="Times New Roman" w:cs="Times New Roman"/>
          <w:sz w:val="28"/>
          <w:szCs w:val="28"/>
        </w:rPr>
        <w:t xml:space="preserve">ранее не имевший проблем с законом обвиняемый </w:t>
      </w:r>
      <w:r w:rsidR="00125784" w:rsidRPr="004B42E9">
        <w:rPr>
          <w:rFonts w:ascii="Times New Roman" w:hAnsi="Times New Roman" w:cs="Times New Roman"/>
          <w:sz w:val="28"/>
          <w:szCs w:val="28"/>
        </w:rPr>
        <w:t xml:space="preserve">после употребления спиртных напитков в своей квартире вооружился ножом и вышел </w:t>
      </w:r>
      <w:r w:rsidR="00622398" w:rsidRPr="004B42E9">
        <w:rPr>
          <w:rFonts w:ascii="Times New Roman" w:hAnsi="Times New Roman" w:cs="Times New Roman"/>
          <w:sz w:val="28"/>
          <w:szCs w:val="28"/>
        </w:rPr>
        <w:t xml:space="preserve">в </w:t>
      </w:r>
      <w:r w:rsidR="00125784" w:rsidRPr="004B42E9">
        <w:rPr>
          <w:rFonts w:ascii="Times New Roman" w:hAnsi="Times New Roman" w:cs="Times New Roman"/>
          <w:sz w:val="28"/>
          <w:szCs w:val="28"/>
        </w:rPr>
        <w:t xml:space="preserve">подъезд, где беспричинно, грубо нарушая общественный порядок, </w:t>
      </w:r>
      <w:r w:rsidR="00F4340C" w:rsidRPr="004B42E9">
        <w:rPr>
          <w:rFonts w:ascii="Times New Roman" w:hAnsi="Times New Roman" w:cs="Times New Roman"/>
          <w:sz w:val="28"/>
          <w:szCs w:val="28"/>
        </w:rPr>
        <w:t xml:space="preserve">высказывая угрозы убийством, </w:t>
      </w:r>
      <w:r w:rsidR="00125784" w:rsidRPr="004B42E9">
        <w:rPr>
          <w:rFonts w:ascii="Times New Roman" w:hAnsi="Times New Roman" w:cs="Times New Roman"/>
          <w:sz w:val="28"/>
          <w:szCs w:val="28"/>
        </w:rPr>
        <w:t xml:space="preserve">накинулся на троих </w:t>
      </w:r>
      <w:r w:rsidR="00622398" w:rsidRPr="004B42E9">
        <w:rPr>
          <w:rFonts w:ascii="Times New Roman" w:hAnsi="Times New Roman" w:cs="Times New Roman"/>
          <w:sz w:val="28"/>
          <w:szCs w:val="28"/>
        </w:rPr>
        <w:t xml:space="preserve">поднимавшихся по лестнице </w:t>
      </w:r>
      <w:r w:rsidR="00125784" w:rsidRPr="004B42E9">
        <w:rPr>
          <w:rFonts w:ascii="Times New Roman" w:hAnsi="Times New Roman" w:cs="Times New Roman"/>
          <w:sz w:val="28"/>
          <w:szCs w:val="28"/>
        </w:rPr>
        <w:t>соседей, среди которых были женщина и пожилой мужчин</w:t>
      </w:r>
      <w:r w:rsidR="00D4182B" w:rsidRPr="004B42E9">
        <w:rPr>
          <w:rFonts w:ascii="Times New Roman" w:hAnsi="Times New Roman" w:cs="Times New Roman"/>
          <w:sz w:val="28"/>
          <w:szCs w:val="28"/>
        </w:rPr>
        <w:t>а</w:t>
      </w:r>
      <w:r w:rsidR="00125784" w:rsidRPr="004B42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273025" w14:textId="100F52A5" w:rsidR="00125784" w:rsidRPr="004B42E9" w:rsidRDefault="00D4182B" w:rsidP="004B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2E9">
        <w:rPr>
          <w:rFonts w:ascii="Times New Roman" w:hAnsi="Times New Roman" w:cs="Times New Roman"/>
          <w:sz w:val="28"/>
          <w:szCs w:val="28"/>
        </w:rPr>
        <w:t>Всерьез опасаясь за свою жизнь</w:t>
      </w:r>
      <w:r w:rsidR="00125784" w:rsidRPr="004B42E9">
        <w:rPr>
          <w:rFonts w:ascii="Times New Roman" w:hAnsi="Times New Roman" w:cs="Times New Roman"/>
          <w:sz w:val="28"/>
          <w:szCs w:val="28"/>
        </w:rPr>
        <w:t>, потерпевшие выбежали из подъезда и удерживали входную дверь, не выпуская нападавшего до приезда сотрудников полиции.</w:t>
      </w:r>
    </w:p>
    <w:p w14:paraId="08690052" w14:textId="77777777" w:rsidR="00D4182B" w:rsidRPr="004B42E9" w:rsidRDefault="00D4182B" w:rsidP="004B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00D62" w14:textId="57FEAE73" w:rsidR="00125784" w:rsidRPr="004B42E9" w:rsidRDefault="00125784" w:rsidP="004B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2E9">
        <w:rPr>
          <w:rFonts w:ascii="Times New Roman" w:hAnsi="Times New Roman" w:cs="Times New Roman"/>
          <w:sz w:val="28"/>
          <w:szCs w:val="28"/>
        </w:rPr>
        <w:t xml:space="preserve">По данному факту было возбуждено уголовное дело. В ходе </w:t>
      </w:r>
      <w:r w:rsidR="00875C1D" w:rsidRPr="004B42E9">
        <w:rPr>
          <w:rFonts w:ascii="Times New Roman" w:hAnsi="Times New Roman" w:cs="Times New Roman"/>
          <w:sz w:val="28"/>
          <w:szCs w:val="28"/>
        </w:rPr>
        <w:t xml:space="preserve">предварительного и судебного </w:t>
      </w:r>
      <w:r w:rsidRPr="004B42E9">
        <w:rPr>
          <w:rFonts w:ascii="Times New Roman" w:hAnsi="Times New Roman" w:cs="Times New Roman"/>
          <w:sz w:val="28"/>
          <w:szCs w:val="28"/>
        </w:rPr>
        <w:t>следствия пенсионер признал вину и раскаялся в содеянном</w:t>
      </w:r>
      <w:r w:rsidR="00875C1D" w:rsidRPr="004B42E9">
        <w:rPr>
          <w:rFonts w:ascii="Times New Roman" w:hAnsi="Times New Roman" w:cs="Times New Roman"/>
          <w:sz w:val="28"/>
          <w:szCs w:val="28"/>
        </w:rPr>
        <w:t>, принес извинения потерпевшим</w:t>
      </w:r>
      <w:r w:rsidRPr="004B42E9">
        <w:rPr>
          <w:rFonts w:ascii="Times New Roman" w:hAnsi="Times New Roman" w:cs="Times New Roman"/>
          <w:sz w:val="28"/>
          <w:szCs w:val="28"/>
        </w:rPr>
        <w:t>.</w:t>
      </w:r>
    </w:p>
    <w:p w14:paraId="6B9A6910" w14:textId="77777777" w:rsidR="00875C1D" w:rsidRPr="004B42E9" w:rsidRDefault="00875C1D" w:rsidP="004B4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3FE0B" w14:textId="4F363A90" w:rsidR="00125784" w:rsidRPr="004B42E9" w:rsidRDefault="00875C1D" w:rsidP="004B4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E9">
        <w:rPr>
          <w:rFonts w:ascii="Times New Roman" w:hAnsi="Times New Roman" w:cs="Times New Roman"/>
          <w:sz w:val="28"/>
          <w:szCs w:val="28"/>
        </w:rPr>
        <w:tab/>
        <w:t>Приговором Медвежьегорского районного суда мужчина признан виновным с назначением в соответствии с позицией государственного обвинителя наказания в виде лишения свободы на срок 1 год 6 месяцев условно с испытательным сроком 2 года.</w:t>
      </w:r>
    </w:p>
    <w:p w14:paraId="3CB3F8D6" w14:textId="3177E3AD" w:rsidR="004B42E9" w:rsidRPr="004B42E9" w:rsidRDefault="004B42E9" w:rsidP="004B42E9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E9">
        <w:rPr>
          <w:rFonts w:ascii="Times New Roman" w:hAnsi="Times New Roman" w:cs="Times New Roman"/>
          <w:sz w:val="28"/>
          <w:szCs w:val="28"/>
        </w:rPr>
        <w:tab/>
      </w:r>
      <w:r w:rsidR="005340DA">
        <w:rPr>
          <w:rFonts w:ascii="Times New Roman" w:hAnsi="Times New Roman" w:cs="Times New Roman"/>
          <w:sz w:val="28"/>
          <w:szCs w:val="28"/>
        </w:rPr>
        <w:t>Н</w:t>
      </w:r>
      <w:r w:rsidRPr="004B42E9">
        <w:rPr>
          <w:rFonts w:ascii="Times New Roman" w:hAnsi="Times New Roman" w:cs="Times New Roman"/>
          <w:sz w:val="28"/>
          <w:szCs w:val="28"/>
        </w:rPr>
        <w:t>аказание осужденному предстоит отбывать под контролем уголовно-исполнительной инспекции, в период испытательного срока ему запрещено изменять постоянное место жительства без согласования с данным органом, возложена обязанность проходить регистрацию в инспекции.</w:t>
      </w:r>
    </w:p>
    <w:p w14:paraId="09153D79" w14:textId="2A25AAFE" w:rsidR="00AB5AAB" w:rsidRPr="004B42E9" w:rsidRDefault="00AB5AAB" w:rsidP="004B4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E9">
        <w:rPr>
          <w:rFonts w:ascii="Times New Roman" w:hAnsi="Times New Roman" w:cs="Times New Roman"/>
          <w:sz w:val="28"/>
          <w:szCs w:val="28"/>
        </w:rPr>
        <w:tab/>
      </w:r>
      <w:r w:rsidR="004B42E9" w:rsidRPr="004B42E9">
        <w:rPr>
          <w:rFonts w:ascii="Times New Roman" w:hAnsi="Times New Roman" w:cs="Times New Roman"/>
          <w:sz w:val="28"/>
          <w:szCs w:val="28"/>
        </w:rPr>
        <w:t>Кроме того, судом</w:t>
      </w:r>
      <w:r w:rsidRPr="004B42E9">
        <w:rPr>
          <w:rFonts w:ascii="Times New Roman" w:hAnsi="Times New Roman" w:cs="Times New Roman"/>
          <w:sz w:val="28"/>
          <w:szCs w:val="28"/>
        </w:rPr>
        <w:t xml:space="preserve"> удовлетворены </w:t>
      </w:r>
      <w:r w:rsidR="004B42E9">
        <w:rPr>
          <w:rFonts w:ascii="Times New Roman" w:hAnsi="Times New Roman" w:cs="Times New Roman"/>
          <w:sz w:val="28"/>
          <w:szCs w:val="28"/>
        </w:rPr>
        <w:t xml:space="preserve">гражданские </w:t>
      </w:r>
      <w:r w:rsidRPr="004B42E9">
        <w:rPr>
          <w:rFonts w:ascii="Times New Roman" w:hAnsi="Times New Roman" w:cs="Times New Roman"/>
          <w:sz w:val="28"/>
          <w:szCs w:val="28"/>
        </w:rPr>
        <w:t xml:space="preserve">иски потерпевших, с </w:t>
      </w:r>
      <w:r w:rsidR="004B42E9" w:rsidRPr="004B42E9">
        <w:rPr>
          <w:rFonts w:ascii="Times New Roman" w:hAnsi="Times New Roman" w:cs="Times New Roman"/>
          <w:sz w:val="28"/>
          <w:szCs w:val="28"/>
        </w:rPr>
        <w:t>винов</w:t>
      </w:r>
      <w:r w:rsidRPr="004B42E9">
        <w:rPr>
          <w:rFonts w:ascii="Times New Roman" w:hAnsi="Times New Roman" w:cs="Times New Roman"/>
          <w:sz w:val="28"/>
          <w:szCs w:val="28"/>
        </w:rPr>
        <w:t xml:space="preserve">ного </w:t>
      </w:r>
      <w:r w:rsidR="004B42E9">
        <w:rPr>
          <w:rFonts w:ascii="Times New Roman" w:hAnsi="Times New Roman" w:cs="Times New Roman"/>
          <w:sz w:val="28"/>
          <w:szCs w:val="28"/>
        </w:rPr>
        <w:t xml:space="preserve">в пользу каждого из них </w:t>
      </w:r>
      <w:r w:rsidRPr="004B42E9">
        <w:rPr>
          <w:rFonts w:ascii="Times New Roman" w:hAnsi="Times New Roman" w:cs="Times New Roman"/>
          <w:sz w:val="28"/>
          <w:szCs w:val="28"/>
        </w:rPr>
        <w:t>взыскан</w:t>
      </w:r>
      <w:r w:rsidR="004B42E9">
        <w:rPr>
          <w:rFonts w:ascii="Times New Roman" w:hAnsi="Times New Roman" w:cs="Times New Roman"/>
          <w:sz w:val="28"/>
          <w:szCs w:val="28"/>
        </w:rPr>
        <w:t>а</w:t>
      </w:r>
      <w:r w:rsidRPr="004B42E9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4B42E9">
        <w:rPr>
          <w:rFonts w:ascii="Times New Roman" w:hAnsi="Times New Roman" w:cs="Times New Roman"/>
          <w:sz w:val="28"/>
          <w:szCs w:val="28"/>
        </w:rPr>
        <w:t>я</w:t>
      </w:r>
      <w:r w:rsidRPr="004B42E9">
        <w:rPr>
          <w:rFonts w:ascii="Times New Roman" w:hAnsi="Times New Roman" w:cs="Times New Roman"/>
          <w:sz w:val="28"/>
          <w:szCs w:val="28"/>
        </w:rPr>
        <w:t xml:space="preserve"> морального вреда </w:t>
      </w:r>
      <w:r w:rsidR="004B42E9">
        <w:rPr>
          <w:rFonts w:ascii="Times New Roman" w:hAnsi="Times New Roman" w:cs="Times New Roman"/>
          <w:sz w:val="28"/>
          <w:szCs w:val="28"/>
        </w:rPr>
        <w:t>в размере 1</w:t>
      </w:r>
      <w:r w:rsidRPr="004B42E9">
        <w:rPr>
          <w:rFonts w:ascii="Times New Roman" w:hAnsi="Times New Roman" w:cs="Times New Roman"/>
          <w:sz w:val="28"/>
          <w:szCs w:val="28"/>
        </w:rPr>
        <w:t>0 тыс. руб.</w:t>
      </w:r>
      <w:r w:rsidR="004B42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8EC13" w14:textId="77777777" w:rsidR="004B42E9" w:rsidRDefault="00875C1D" w:rsidP="004B4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E9">
        <w:rPr>
          <w:rFonts w:ascii="Times New Roman" w:hAnsi="Times New Roman" w:cs="Times New Roman"/>
          <w:sz w:val="28"/>
          <w:szCs w:val="28"/>
        </w:rPr>
        <w:tab/>
      </w:r>
    </w:p>
    <w:p w14:paraId="5373C774" w14:textId="1BB79944" w:rsidR="00125784" w:rsidRPr="00125784" w:rsidRDefault="00125784" w:rsidP="0012578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D7F7D4C" w14:textId="77777777" w:rsidR="00125784" w:rsidRPr="00125784" w:rsidRDefault="00125784" w:rsidP="001257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5784" w:rsidRPr="0012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4D"/>
    <w:rsid w:val="00125784"/>
    <w:rsid w:val="004B42E9"/>
    <w:rsid w:val="005340DA"/>
    <w:rsid w:val="00622398"/>
    <w:rsid w:val="0081073A"/>
    <w:rsid w:val="00875C1D"/>
    <w:rsid w:val="00AB5AAB"/>
    <w:rsid w:val="00B3064D"/>
    <w:rsid w:val="00D4182B"/>
    <w:rsid w:val="00F4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AF31"/>
  <w15:chartTrackingRefBased/>
  <w15:docId w15:val="{1DFDF63B-545F-443B-80CC-110BF77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91781/" TargetMode="External"/><Relationship Id="rId5" Type="http://schemas.openxmlformats.org/officeDocument/2006/relationships/hyperlink" Target="https://www.consultant.ru/document/cons_doc_LAW_491781/" TargetMode="External"/><Relationship Id="rId4" Type="http://schemas.openxmlformats.org/officeDocument/2006/relationships/hyperlink" Target="https://www.consultant.ru/document/cons_doc_LAW_4917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2025-08-21T15:55:00Z</dcterms:created>
  <dcterms:modified xsi:type="dcterms:W3CDTF">2025-10-11T11:18:00Z</dcterms:modified>
</cp:coreProperties>
</file>