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CA3" w:rsidRDefault="007C0CA3" w:rsidP="007C0CA3">
      <w:pPr>
        <w:spacing w:after="0" w:line="240" w:lineRule="exact"/>
        <w:jc w:val="center"/>
      </w:pPr>
      <w:bookmarkStart w:id="0" w:name="_GoBack"/>
      <w:r>
        <w:rPr>
          <w:b/>
        </w:rPr>
        <w:t xml:space="preserve">Житель Медвежьегорского района </w:t>
      </w:r>
      <w:r w:rsidR="00720EFB">
        <w:rPr>
          <w:b/>
        </w:rPr>
        <w:t>признан виновн</w:t>
      </w:r>
      <w:r w:rsidR="00232CA4">
        <w:rPr>
          <w:b/>
        </w:rPr>
        <w:t xml:space="preserve">ым </w:t>
      </w:r>
      <w:r w:rsidR="00520D1B">
        <w:rPr>
          <w:b/>
        </w:rPr>
        <w:t>в причинении тяжкого вреда здоровью с применением предметов, используемых в качестве оружия</w:t>
      </w:r>
      <w:r w:rsidR="00720EFB">
        <w:rPr>
          <w:b/>
        </w:rPr>
        <w:t xml:space="preserve"> </w:t>
      </w:r>
    </w:p>
    <w:bookmarkEnd w:id="0"/>
    <w:p w:rsidR="007C0CA3" w:rsidRDefault="007C0CA3" w:rsidP="007C0CA3">
      <w:pPr>
        <w:spacing w:after="0" w:line="240" w:lineRule="auto"/>
        <w:ind w:firstLine="709"/>
        <w:jc w:val="both"/>
      </w:pPr>
    </w:p>
    <w:p w:rsidR="007C0CA3" w:rsidRDefault="007C0CA3" w:rsidP="007C0CA3">
      <w:pPr>
        <w:spacing w:after="0" w:line="240" w:lineRule="auto"/>
        <w:ind w:firstLine="709"/>
        <w:jc w:val="both"/>
        <w:rPr>
          <w:i/>
        </w:rPr>
      </w:pPr>
      <w:r>
        <w:t xml:space="preserve">Прокуратура Медвежьегорского района поддержала государственное обвинение по уголовному делу в отношении </w:t>
      </w:r>
      <w:r w:rsidR="00520D1B">
        <w:t>25</w:t>
      </w:r>
      <w:r>
        <w:t>-летне</w:t>
      </w:r>
      <w:r w:rsidR="00520D1B">
        <w:t xml:space="preserve">го </w:t>
      </w:r>
      <w:r>
        <w:t>местн</w:t>
      </w:r>
      <w:r w:rsidR="00520D1B">
        <w:t>ого</w:t>
      </w:r>
      <w:r>
        <w:t xml:space="preserve"> жител</w:t>
      </w:r>
      <w:r w:rsidR="00520D1B">
        <w:t>я</w:t>
      </w:r>
      <w:r>
        <w:t>. Он признан виновн</w:t>
      </w:r>
      <w:r w:rsidR="00520D1B">
        <w:t>ым</w:t>
      </w:r>
      <w:r>
        <w:t xml:space="preserve"> в совершении преступления, предусмотренного</w:t>
      </w:r>
      <w:r w:rsidR="005C1047">
        <w:t xml:space="preserve"> </w:t>
      </w:r>
      <w:r w:rsidR="00520D1B">
        <w:t xml:space="preserve">п. «з» ч. 2 ст. 111 </w:t>
      </w:r>
      <w:r w:rsidR="00307627">
        <w:t>УК Р</w:t>
      </w:r>
      <w:r>
        <w:t>Ф (</w:t>
      </w:r>
      <w:r w:rsidR="00520D1B" w:rsidRPr="00520D1B">
        <w:t>причинени</w:t>
      </w:r>
      <w:r w:rsidR="00520D1B">
        <w:t>е</w:t>
      </w:r>
      <w:r w:rsidR="00520D1B" w:rsidRPr="00520D1B">
        <w:t xml:space="preserve"> тяжкого вреда здоровь</w:t>
      </w:r>
      <w:r w:rsidR="00520D1B">
        <w:t>ю, опасного для жизни человека, совершенное</w:t>
      </w:r>
      <w:r w:rsidR="00520D1B" w:rsidRPr="00520D1B">
        <w:t xml:space="preserve"> с применением предметов, используемых в качестве оружия</w:t>
      </w:r>
      <w:r w:rsidR="008B32DD">
        <w:t>)</w:t>
      </w:r>
      <w:r>
        <w:rPr>
          <w:i/>
        </w:rPr>
        <w:t>.</w:t>
      </w:r>
      <w:r w:rsidR="00613E99">
        <w:rPr>
          <w:i/>
        </w:rPr>
        <w:t xml:space="preserve"> </w:t>
      </w:r>
    </w:p>
    <w:p w:rsidR="00520D1B" w:rsidRDefault="007C0CA3" w:rsidP="00AF6A56">
      <w:pPr>
        <w:spacing w:after="0" w:line="240" w:lineRule="auto"/>
        <w:ind w:firstLine="709"/>
        <w:jc w:val="both"/>
      </w:pPr>
      <w:r>
        <w:t>Судом установлено, что подсудим</w:t>
      </w:r>
      <w:r w:rsidR="00520D1B">
        <w:t>ый в один из дней сентября 2024 года, находясь в состоянии алкогольного опьянения, находясь в помещении кафе-бара, в ходе конфликта, возникшего на почве личных неприязненных отношений, умышленно с применением стеклянной бутылки нанес потерпевшему удар в область головы, причинив потерпевшему повреждения в виде тупой отрытой черепно-мозговой травмы, которые квалифицированы как тяжкий вред здоровью.</w:t>
      </w:r>
    </w:p>
    <w:p w:rsidR="009B29C3" w:rsidRDefault="007C0CA3" w:rsidP="007C0CA3">
      <w:pPr>
        <w:spacing w:after="0" w:line="240" w:lineRule="auto"/>
        <w:ind w:firstLine="709"/>
        <w:jc w:val="both"/>
      </w:pPr>
      <w:r>
        <w:t>С учетом позиции государственного обвинителя суд</w:t>
      </w:r>
      <w:r w:rsidR="003A1D21">
        <w:t xml:space="preserve"> признал подсудим</w:t>
      </w:r>
      <w:r w:rsidR="00520D1B">
        <w:t>ого</w:t>
      </w:r>
      <w:r w:rsidR="003A1D21">
        <w:t xml:space="preserve"> виновн</w:t>
      </w:r>
      <w:r w:rsidR="00520D1B">
        <w:t>ым</w:t>
      </w:r>
      <w:r w:rsidR="003A1D21">
        <w:t xml:space="preserve"> в совершении преступления, предусмотренного </w:t>
      </w:r>
      <w:r w:rsidR="00520D1B">
        <w:t>п. «з» ч. 2 ст. 111 УК РФ</w:t>
      </w:r>
      <w:r w:rsidR="005D7693">
        <w:t xml:space="preserve"> </w:t>
      </w:r>
      <w:r w:rsidR="003A1D21">
        <w:t xml:space="preserve">и </w:t>
      </w:r>
      <w:r>
        <w:t xml:space="preserve">назначил </w:t>
      </w:r>
      <w:r w:rsidR="00520D1B">
        <w:t>ему</w:t>
      </w:r>
      <w:r w:rsidR="005D7693">
        <w:t xml:space="preserve"> </w:t>
      </w:r>
      <w:r>
        <w:t>наказание</w:t>
      </w:r>
      <w:r w:rsidR="003A1D21">
        <w:t xml:space="preserve"> в виде</w:t>
      </w:r>
      <w:r w:rsidR="008F4F76">
        <w:t xml:space="preserve"> </w:t>
      </w:r>
      <w:r w:rsidR="0044523F">
        <w:t xml:space="preserve">лишения свободы сроком на </w:t>
      </w:r>
      <w:r w:rsidR="00520D1B">
        <w:t>04</w:t>
      </w:r>
      <w:r w:rsidR="0044523F">
        <w:t xml:space="preserve"> года условно. </w:t>
      </w:r>
    </w:p>
    <w:p w:rsidR="007C0CA3" w:rsidRDefault="007C0CA3" w:rsidP="007C0CA3">
      <w:pPr>
        <w:spacing w:after="0" w:line="240" w:lineRule="auto"/>
        <w:ind w:firstLine="709"/>
        <w:jc w:val="both"/>
      </w:pPr>
      <w:r>
        <w:t xml:space="preserve">Приговор вступил в законную силу.  </w:t>
      </w:r>
    </w:p>
    <w:p w:rsidR="00953B6A" w:rsidRDefault="00520D1B"/>
    <w:sectPr w:rsidR="0095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3"/>
    <w:rsid w:val="000A0C7E"/>
    <w:rsid w:val="00187D67"/>
    <w:rsid w:val="001B7CA4"/>
    <w:rsid w:val="00232CA4"/>
    <w:rsid w:val="00307627"/>
    <w:rsid w:val="003A1D21"/>
    <w:rsid w:val="003B29E8"/>
    <w:rsid w:val="003D1928"/>
    <w:rsid w:val="0044523F"/>
    <w:rsid w:val="00520D1B"/>
    <w:rsid w:val="005C1047"/>
    <w:rsid w:val="005D7693"/>
    <w:rsid w:val="00613E99"/>
    <w:rsid w:val="006B5F52"/>
    <w:rsid w:val="00720EFB"/>
    <w:rsid w:val="007C0CA3"/>
    <w:rsid w:val="008B32DD"/>
    <w:rsid w:val="008F4F76"/>
    <w:rsid w:val="009B29C3"/>
    <w:rsid w:val="00A856E9"/>
    <w:rsid w:val="00AA597C"/>
    <w:rsid w:val="00AF6A56"/>
    <w:rsid w:val="00F42C09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BB5"/>
  <w15:chartTrackingRefBased/>
  <w15:docId w15:val="{735D60F3-5BAD-429F-8BFA-E839DD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CA3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2025-06-24T23:17:00Z</dcterms:created>
  <dcterms:modified xsi:type="dcterms:W3CDTF">2025-06-24T23:17:00Z</dcterms:modified>
</cp:coreProperties>
</file>