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E598" w14:textId="2FD0CD7C" w:rsidR="000645E8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B5D85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r w:rsidR="00F76F0E">
        <w:rPr>
          <w:rFonts w:ascii="Times New Roman" w:hAnsi="Times New Roman" w:cs="Times New Roman"/>
          <w:sz w:val="28"/>
          <w:szCs w:val="28"/>
        </w:rPr>
        <w:t>Медвежьегор</w:t>
      </w:r>
      <w:r w:rsidRPr="009B5D85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A12414">
        <w:rPr>
          <w:rFonts w:ascii="Times New Roman" w:hAnsi="Times New Roman" w:cs="Times New Roman"/>
          <w:sz w:val="28"/>
          <w:szCs w:val="28"/>
        </w:rPr>
        <w:t>органы местного самоуправления организовали стационарное освещение</w:t>
      </w:r>
      <w:r w:rsidRPr="009B5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автомобильн</w:t>
      </w:r>
      <w:r w:rsidR="00A1241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дорог</w:t>
      </w:r>
      <w:r w:rsidR="00A124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DEFEF" w14:textId="660CFDE0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414">
        <w:rPr>
          <w:rFonts w:ascii="Times New Roman" w:hAnsi="Times New Roman" w:cs="Times New Roman"/>
          <w:sz w:val="28"/>
          <w:szCs w:val="28"/>
        </w:rPr>
        <w:t>В июне этого года п</w:t>
      </w:r>
      <w:r>
        <w:rPr>
          <w:rFonts w:ascii="Times New Roman" w:hAnsi="Times New Roman" w:cs="Times New Roman"/>
          <w:sz w:val="28"/>
          <w:szCs w:val="28"/>
        </w:rPr>
        <w:t xml:space="preserve">рокуратурой </w:t>
      </w:r>
      <w:r w:rsidR="00F76F0E">
        <w:rPr>
          <w:rFonts w:ascii="Times New Roman" w:hAnsi="Times New Roman" w:cs="Times New Roman"/>
          <w:sz w:val="28"/>
          <w:szCs w:val="28"/>
        </w:rPr>
        <w:t>Медвежьегор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A12414">
        <w:rPr>
          <w:rFonts w:ascii="Times New Roman" w:hAnsi="Times New Roman" w:cs="Times New Roman"/>
          <w:sz w:val="28"/>
          <w:szCs w:val="28"/>
        </w:rPr>
        <w:t>проведена проверка</w:t>
      </w:r>
      <w:r>
        <w:rPr>
          <w:rFonts w:ascii="Times New Roman" w:hAnsi="Times New Roman" w:cs="Times New Roman"/>
          <w:sz w:val="28"/>
          <w:szCs w:val="28"/>
        </w:rPr>
        <w:t xml:space="preserve"> по обращению жителей </w:t>
      </w:r>
      <w:r w:rsidR="00F76F0E">
        <w:rPr>
          <w:rFonts w:ascii="Times New Roman" w:hAnsi="Times New Roman" w:cs="Times New Roman"/>
          <w:sz w:val="28"/>
          <w:szCs w:val="28"/>
        </w:rPr>
        <w:t>домов по ул. Санаторная в г. Медвежьегорске</w:t>
      </w:r>
      <w:r w:rsidR="00A12414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A12414">
        <w:rPr>
          <w:rFonts w:ascii="Times New Roman" w:hAnsi="Times New Roman" w:cs="Times New Roman"/>
          <w:sz w:val="28"/>
          <w:szCs w:val="28"/>
        </w:rPr>
        <w:t>установлено, что в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124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о безопасности дорожного движения </w:t>
      </w:r>
      <w:r w:rsidR="00F76F0E">
        <w:rPr>
          <w:rFonts w:ascii="Times New Roman" w:hAnsi="Times New Roman" w:cs="Times New Roman"/>
          <w:sz w:val="28"/>
          <w:szCs w:val="28"/>
        </w:rPr>
        <w:t>автодорога, проходящая по указанной улице</w:t>
      </w:r>
      <w:r>
        <w:rPr>
          <w:rFonts w:ascii="Times New Roman" w:hAnsi="Times New Roman" w:cs="Times New Roman"/>
          <w:sz w:val="28"/>
          <w:szCs w:val="28"/>
        </w:rPr>
        <w:t>, не оснащен</w:t>
      </w:r>
      <w:r w:rsidR="00F76F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стационарным освещением, что в темное время суток создает реальную угрозу жизни и здоровью граждан.</w:t>
      </w:r>
    </w:p>
    <w:p w14:paraId="04436BBF" w14:textId="64E459BF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Несмотря на обращения граждан, длительное время </w:t>
      </w:r>
      <w:r w:rsidR="00F76F0E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«Медвежьегорский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действенных мер к устранению нарушений закона не принималось.</w:t>
      </w:r>
    </w:p>
    <w:p w14:paraId="430B9799" w14:textId="3967483E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прокурор района </w:t>
      </w:r>
      <w:r w:rsidR="00F76F0E">
        <w:rPr>
          <w:rFonts w:ascii="Times New Roman" w:hAnsi="Times New Roman" w:cs="Times New Roman"/>
          <w:sz w:val="28"/>
          <w:szCs w:val="28"/>
        </w:rPr>
        <w:t xml:space="preserve">обратился с иском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6F0E">
        <w:rPr>
          <w:rFonts w:ascii="Times New Roman" w:hAnsi="Times New Roman" w:cs="Times New Roman"/>
          <w:sz w:val="28"/>
          <w:szCs w:val="28"/>
        </w:rPr>
        <w:t xml:space="preserve">Медвежьегорский районный </w:t>
      </w:r>
      <w:r>
        <w:rPr>
          <w:rFonts w:ascii="Times New Roman" w:hAnsi="Times New Roman" w:cs="Times New Roman"/>
          <w:sz w:val="28"/>
          <w:szCs w:val="28"/>
        </w:rPr>
        <w:t>суд.</w:t>
      </w:r>
    </w:p>
    <w:p w14:paraId="22D1D919" w14:textId="59D5E4AC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суда требования </w:t>
      </w:r>
      <w:r w:rsidR="00A12414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удовлетворены, на </w:t>
      </w:r>
      <w:r w:rsidR="00F76F0E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возложена обязанность в течение </w:t>
      </w:r>
      <w:r w:rsidR="00F76F0E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55241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вступления решения суда в законную силу обеспечить автомобильную дорогу </w:t>
      </w:r>
      <w:r w:rsidR="00F76F0E">
        <w:rPr>
          <w:rFonts w:ascii="Times New Roman" w:hAnsi="Times New Roman" w:cs="Times New Roman"/>
          <w:sz w:val="28"/>
          <w:szCs w:val="28"/>
        </w:rPr>
        <w:t>уличным</w:t>
      </w:r>
      <w:r>
        <w:rPr>
          <w:rFonts w:ascii="Times New Roman" w:hAnsi="Times New Roman" w:cs="Times New Roman"/>
          <w:sz w:val="28"/>
          <w:szCs w:val="28"/>
        </w:rPr>
        <w:t xml:space="preserve"> освещением. </w:t>
      </w:r>
    </w:p>
    <w:p w14:paraId="4F9CBADD" w14:textId="637B65E6" w:rsidR="00552418" w:rsidRPr="009B5D85" w:rsidRDefault="00552418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Судебное решение </w:t>
      </w:r>
      <w:r w:rsidR="00A12414">
        <w:rPr>
          <w:rFonts w:ascii="Times New Roman" w:hAnsi="Times New Roman" w:cs="Times New Roman"/>
          <w:sz w:val="28"/>
          <w:szCs w:val="28"/>
        </w:rPr>
        <w:t>исполнено в полном объеме, органом местного самоуправления с привлечением подрядной организации проведены необходимые работы по устройству стационарного искусственного освещения автодороги.</w:t>
      </w:r>
    </w:p>
    <w:sectPr w:rsidR="00552418" w:rsidRPr="009B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F8"/>
    <w:rsid w:val="000645E8"/>
    <w:rsid w:val="00552418"/>
    <w:rsid w:val="009B5D85"/>
    <w:rsid w:val="00A12414"/>
    <w:rsid w:val="00B220F8"/>
    <w:rsid w:val="00F7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A35E"/>
  <w15:chartTrackingRefBased/>
  <w15:docId w15:val="{29FA5493-AAB2-45FC-8C5F-A71A334C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2025-05-19T08:58:00Z</dcterms:created>
  <dcterms:modified xsi:type="dcterms:W3CDTF">2025-10-10T09:40:00Z</dcterms:modified>
</cp:coreProperties>
</file>