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22" w:rsidRDefault="00710B22" w:rsidP="00710B22">
      <w:pPr>
        <w:spacing w:before="4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АКТ</w:t>
      </w:r>
    </w:p>
    <w:p w:rsidR="00710B22" w:rsidRDefault="00710B22" w:rsidP="00710B22">
      <w:pPr>
        <w:spacing w:before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состоянии общего имущества собственников помещений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в многоквартирном доме</w:t>
      </w:r>
    </w:p>
    <w:p w:rsidR="00710B22" w:rsidRDefault="00710B22" w:rsidP="00710B22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. Общие сведения о многоквартирном доме</w:t>
      </w:r>
    </w:p>
    <w:p w:rsidR="00710B22" w:rsidRDefault="00710B22" w:rsidP="00710B22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1. Адрес многоквартирного дома:  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уньга, ул.Центральная, д.39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10B22" w:rsidRDefault="00710B22" w:rsidP="00710B22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Год постройки                                                              1966г.</w:t>
      </w:r>
    </w:p>
    <w:p w:rsidR="00710B22" w:rsidRDefault="00710B22" w:rsidP="00710B22">
      <w:pPr>
        <w:pBdr>
          <w:top w:val="single" w:sz="4" w:space="1" w:color="000000"/>
        </w:pBdr>
        <w:ind w:left="2438"/>
        <w:rPr>
          <w:rFonts w:ascii="Times New Roman" w:hAnsi="Times New Roman" w:cs="Times New Roman"/>
          <w:sz w:val="20"/>
          <w:szCs w:val="20"/>
        </w:rPr>
      </w:pPr>
    </w:p>
    <w:p w:rsidR="00710B22" w:rsidRDefault="00710B22" w:rsidP="00710B22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Степень износа по данным государственного технического учета  </w:t>
      </w:r>
    </w:p>
    <w:p w:rsidR="00710B22" w:rsidRDefault="00710B22" w:rsidP="00710B22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%  на ________________ 2015г.</w:t>
      </w:r>
    </w:p>
    <w:p w:rsidR="00710B22" w:rsidRDefault="00710B22" w:rsidP="00710B22">
      <w:pPr>
        <w:pBdr>
          <w:top w:val="single" w:sz="4" w:space="1" w:color="000000"/>
        </w:pBdr>
        <w:ind w:left="709"/>
        <w:rPr>
          <w:rFonts w:ascii="Times New Roman" w:hAnsi="Times New Roman" w:cs="Times New Roman"/>
          <w:sz w:val="20"/>
          <w:szCs w:val="20"/>
        </w:rPr>
      </w:pPr>
    </w:p>
    <w:p w:rsidR="00710B22" w:rsidRDefault="00710B22" w:rsidP="00710B22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Количество этажей                                                                  2      </w:t>
      </w:r>
    </w:p>
    <w:p w:rsidR="00710B22" w:rsidRDefault="00710B22" w:rsidP="00710B22">
      <w:pPr>
        <w:pBdr>
          <w:top w:val="single" w:sz="4" w:space="1" w:color="000000"/>
        </w:pBdr>
        <w:ind w:left="2920"/>
        <w:rPr>
          <w:rFonts w:ascii="Times New Roman" w:hAnsi="Times New Roman" w:cs="Times New Roman"/>
          <w:sz w:val="20"/>
          <w:szCs w:val="20"/>
        </w:rPr>
      </w:pPr>
    </w:p>
    <w:p w:rsidR="00710B22" w:rsidRDefault="00710B22" w:rsidP="00710B22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Наличие подвала                                                                имеется</w:t>
      </w:r>
    </w:p>
    <w:p w:rsidR="00710B22" w:rsidRDefault="00710B22" w:rsidP="00710B22">
      <w:pPr>
        <w:pBdr>
          <w:top w:val="single" w:sz="4" w:space="1" w:color="000000"/>
        </w:pBdr>
        <w:ind w:left="2835"/>
        <w:rPr>
          <w:rFonts w:ascii="Times New Roman" w:hAnsi="Times New Roman" w:cs="Times New Roman"/>
          <w:sz w:val="20"/>
          <w:szCs w:val="20"/>
        </w:rPr>
      </w:pPr>
    </w:p>
    <w:p w:rsidR="00710B22" w:rsidRDefault="00710B22" w:rsidP="00710B22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Наличие технического этажа                                            имеется</w:t>
      </w:r>
    </w:p>
    <w:p w:rsidR="00710B22" w:rsidRDefault="00710B22" w:rsidP="00710B22">
      <w:pPr>
        <w:pBdr>
          <w:top w:val="single" w:sz="4" w:space="1" w:color="000000"/>
        </w:pBdr>
        <w:ind w:left="3828"/>
        <w:rPr>
          <w:rFonts w:ascii="Times New Roman" w:hAnsi="Times New Roman" w:cs="Times New Roman"/>
          <w:sz w:val="20"/>
          <w:szCs w:val="20"/>
        </w:rPr>
      </w:pPr>
    </w:p>
    <w:p w:rsidR="00710B22" w:rsidRDefault="00710B22" w:rsidP="00710B22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Наличие мансарды            -</w:t>
      </w:r>
    </w:p>
    <w:p w:rsidR="00710B22" w:rsidRDefault="00710B22" w:rsidP="00710B22">
      <w:pPr>
        <w:pBdr>
          <w:top w:val="single" w:sz="4" w:space="1" w:color="000000"/>
        </w:pBdr>
        <w:ind w:left="3005"/>
        <w:rPr>
          <w:rFonts w:ascii="Times New Roman" w:hAnsi="Times New Roman" w:cs="Times New Roman"/>
          <w:sz w:val="20"/>
          <w:szCs w:val="20"/>
        </w:rPr>
      </w:pPr>
    </w:p>
    <w:p w:rsidR="00710B22" w:rsidRDefault="00710B22" w:rsidP="00710B22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Наличие мезонина         -</w:t>
      </w:r>
    </w:p>
    <w:p w:rsidR="00710B22" w:rsidRDefault="00710B22" w:rsidP="00710B22">
      <w:pPr>
        <w:pBdr>
          <w:top w:val="single" w:sz="4" w:space="1" w:color="000000"/>
        </w:pBdr>
        <w:ind w:left="2977"/>
        <w:rPr>
          <w:rFonts w:ascii="Times New Roman" w:hAnsi="Times New Roman" w:cs="Times New Roman"/>
          <w:sz w:val="20"/>
          <w:szCs w:val="20"/>
        </w:rPr>
      </w:pPr>
    </w:p>
    <w:p w:rsidR="00710B22" w:rsidRDefault="00710B22" w:rsidP="00710B22">
      <w:pPr>
        <w:tabs>
          <w:tab w:val="right" w:pos="10205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Количество квартир     8 </w:t>
      </w:r>
      <w:r>
        <w:rPr>
          <w:rFonts w:ascii="Times New Roman" w:hAnsi="Times New Roman" w:cs="Times New Roman"/>
          <w:sz w:val="20"/>
          <w:szCs w:val="20"/>
          <w:u w:val="single"/>
        </w:rPr>
        <w:t>, в т. ч однокомнатных –</w:t>
      </w:r>
      <w:r w:rsidR="00D64819">
        <w:rPr>
          <w:rFonts w:ascii="Times New Roman" w:hAnsi="Times New Roman" w:cs="Times New Roman"/>
          <w:sz w:val="20"/>
          <w:szCs w:val="20"/>
          <w:u w:val="single"/>
        </w:rPr>
        <w:t>0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двухкомнатных – </w:t>
      </w:r>
      <w:r w:rsidR="00D64819">
        <w:rPr>
          <w:rFonts w:ascii="Times New Roman" w:hAnsi="Times New Roman" w:cs="Times New Roman"/>
          <w:sz w:val="20"/>
          <w:szCs w:val="20"/>
          <w:u w:val="single"/>
        </w:rPr>
        <w:t>2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трехкомнатных   – </w:t>
      </w:r>
      <w:r w:rsidR="00D64819">
        <w:rPr>
          <w:rFonts w:ascii="Times New Roman" w:hAnsi="Times New Roman" w:cs="Times New Roman"/>
          <w:sz w:val="20"/>
          <w:szCs w:val="20"/>
          <w:u w:val="single"/>
        </w:rPr>
        <w:t>6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</w:p>
    <w:p w:rsidR="00710B22" w:rsidRDefault="00710B22" w:rsidP="00710B22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Строительный объём   </w:t>
      </w:r>
      <w:r w:rsidR="00D64819">
        <w:rPr>
          <w:rFonts w:ascii="Times New Roman" w:hAnsi="Times New Roman" w:cs="Times New Roman"/>
          <w:sz w:val="20"/>
          <w:szCs w:val="20"/>
        </w:rPr>
        <w:t>1111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куб.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м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710B22" w:rsidRDefault="00710B22" w:rsidP="00710B22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Площадь:</w:t>
      </w:r>
    </w:p>
    <w:p w:rsidR="00710B22" w:rsidRDefault="00710B22" w:rsidP="00710B22">
      <w:pPr>
        <w:tabs>
          <w:tab w:val="center" w:pos="2835"/>
          <w:tab w:val="left" w:pos="467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 многоквартирного дома с лоджиями, балконами, шкафами, коридорами и лестничными клетками      </w:t>
      </w:r>
      <w:r>
        <w:rPr>
          <w:rFonts w:ascii="Times New Roman" w:hAnsi="Times New Roman" w:cs="Times New Roman"/>
          <w:sz w:val="20"/>
          <w:szCs w:val="20"/>
        </w:rPr>
        <w:tab/>
      </w:r>
      <w:r w:rsidR="00D64819">
        <w:rPr>
          <w:rFonts w:ascii="Times New Roman" w:hAnsi="Times New Roman" w:cs="Times New Roman"/>
          <w:sz w:val="20"/>
          <w:szCs w:val="20"/>
        </w:rPr>
        <w:t>324</w:t>
      </w:r>
      <w:r>
        <w:rPr>
          <w:rFonts w:ascii="Times New Roman" w:hAnsi="Times New Roman" w:cs="Times New Roman"/>
          <w:sz w:val="20"/>
          <w:szCs w:val="20"/>
        </w:rPr>
        <w:t>,</w:t>
      </w:r>
      <w:r w:rsidR="00D64819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710B22" w:rsidRDefault="00710B22" w:rsidP="00710B22">
      <w:pPr>
        <w:pBdr>
          <w:top w:val="single" w:sz="4" w:space="1" w:color="000000"/>
        </w:pBdr>
        <w:ind w:left="1049" w:right="5642"/>
        <w:rPr>
          <w:rFonts w:ascii="Times New Roman" w:hAnsi="Times New Roman" w:cs="Times New Roman"/>
          <w:sz w:val="20"/>
          <w:szCs w:val="20"/>
        </w:rPr>
      </w:pPr>
    </w:p>
    <w:p w:rsidR="00710B22" w:rsidRDefault="00710B22" w:rsidP="00710B22">
      <w:pPr>
        <w:tabs>
          <w:tab w:val="center" w:pos="7598"/>
          <w:tab w:val="right" w:pos="10206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жилых помещений (общая площадь квартир)   </w:t>
      </w:r>
      <w:r w:rsidR="00D64819">
        <w:rPr>
          <w:rFonts w:ascii="Times New Roman" w:hAnsi="Times New Roman" w:cs="Times New Roman"/>
          <w:sz w:val="20"/>
          <w:szCs w:val="20"/>
        </w:rPr>
        <w:t>211</w:t>
      </w:r>
      <w:r>
        <w:rPr>
          <w:rFonts w:ascii="Times New Roman" w:hAnsi="Times New Roman" w:cs="Times New Roman"/>
          <w:sz w:val="20"/>
          <w:szCs w:val="20"/>
        </w:rPr>
        <w:t>,</w:t>
      </w:r>
      <w:r w:rsidR="00D64819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 кв. м  </w:t>
      </w:r>
    </w:p>
    <w:p w:rsidR="00710B22" w:rsidRDefault="00710B22" w:rsidP="00710B22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 нежилых помещений (общая площадь нежилых помещений, не входящих в состав общего</w:t>
      </w:r>
    </w:p>
    <w:p w:rsidR="00710B22" w:rsidRDefault="00710B22" w:rsidP="00710B22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имущества в многоквартирном доме)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710B22" w:rsidRDefault="00710B22" w:rsidP="00710B22">
      <w:pPr>
        <w:pBdr>
          <w:top w:val="single" w:sz="4" w:space="1" w:color="000000"/>
        </w:pBdr>
        <w:ind w:left="3941" w:right="2240"/>
        <w:rPr>
          <w:rFonts w:ascii="Times New Roman" w:hAnsi="Times New Roman" w:cs="Times New Roman"/>
          <w:sz w:val="20"/>
          <w:szCs w:val="20"/>
        </w:rPr>
      </w:pPr>
    </w:p>
    <w:p w:rsidR="00710B22" w:rsidRDefault="00710B22" w:rsidP="00710B22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 помещений общего пользования (общая площадь нежилых помещений, входящих в состав</w:t>
      </w:r>
    </w:p>
    <w:p w:rsidR="00710B22" w:rsidRDefault="00710B22" w:rsidP="00710B22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общего имущества в многоквартирном доме)                                        </w:t>
      </w:r>
      <w:r w:rsidR="00D64819">
        <w:rPr>
          <w:rFonts w:ascii="Times New Roman" w:hAnsi="Times New Roman" w:cs="Times New Roman"/>
          <w:sz w:val="20"/>
          <w:szCs w:val="20"/>
        </w:rPr>
        <w:t>113</w:t>
      </w:r>
      <w:r>
        <w:rPr>
          <w:rFonts w:ascii="Times New Roman" w:hAnsi="Times New Roman" w:cs="Times New Roman"/>
          <w:sz w:val="20"/>
          <w:szCs w:val="20"/>
        </w:rPr>
        <w:t>,</w:t>
      </w:r>
      <w:r w:rsidR="00D64819">
        <w:rPr>
          <w:rFonts w:ascii="Times New Roman" w:hAnsi="Times New Roman" w:cs="Times New Roman"/>
          <w:sz w:val="20"/>
          <w:szCs w:val="20"/>
        </w:rPr>
        <w:t>4</w:t>
      </w:r>
    </w:p>
    <w:p w:rsidR="00710B22" w:rsidRDefault="00710B22" w:rsidP="00710B22">
      <w:pPr>
        <w:pBdr>
          <w:top w:val="single" w:sz="4" w:space="1" w:color="000000"/>
        </w:pBdr>
        <w:ind w:left="4734" w:right="1389"/>
        <w:rPr>
          <w:rFonts w:ascii="Times New Roman" w:hAnsi="Times New Roman" w:cs="Times New Roman"/>
          <w:sz w:val="20"/>
          <w:szCs w:val="20"/>
        </w:rPr>
      </w:pPr>
    </w:p>
    <w:p w:rsidR="00710B22" w:rsidRDefault="00710B22" w:rsidP="00710B22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Количество лестниц -   </w:t>
      </w:r>
      <w:r w:rsidR="00D64819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шт.,    их уборочная площадь  -   </w:t>
      </w:r>
      <w:r w:rsidR="00D64819"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>,</w:t>
      </w:r>
      <w:r w:rsidR="00D64819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 кв. м </w:t>
      </w:r>
    </w:p>
    <w:p w:rsidR="00710B22" w:rsidRDefault="00710B22" w:rsidP="00710B22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  Уборочная площадь общих коридоров и мест общего пользования  -         кв. м. </w:t>
      </w:r>
    </w:p>
    <w:p w:rsidR="00710B22" w:rsidRDefault="00710B22" w:rsidP="00710B22">
      <w:pPr>
        <w:pBdr>
          <w:top w:val="single" w:sz="4" w:space="1" w:color="000000"/>
        </w:pBdr>
        <w:ind w:left="601"/>
        <w:rPr>
          <w:rFonts w:ascii="Times New Roman" w:hAnsi="Times New Roman" w:cs="Times New Roman"/>
          <w:sz w:val="20"/>
          <w:szCs w:val="20"/>
        </w:rPr>
      </w:pPr>
    </w:p>
    <w:p w:rsidR="00710B22" w:rsidRDefault="00710B22" w:rsidP="00710B22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Кадастровый номер земельного участка (при его наличии)    ___________________________________</w:t>
      </w:r>
    </w:p>
    <w:p w:rsidR="00D64819" w:rsidRDefault="00D64819" w:rsidP="00D64819">
      <w:pPr>
        <w:spacing w:before="360" w:after="24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0" w:type="auto"/>
        <w:tblInd w:w="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30"/>
        <w:gridCol w:w="3180"/>
        <w:gridCol w:w="3145"/>
      </w:tblGrid>
      <w:tr w:rsidR="00D64819" w:rsidTr="00E648C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конструк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D64819" w:rsidTr="00E648C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бутовый ленточный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D64819" w:rsidTr="00E648C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брусчатые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D64819" w:rsidTr="00E648C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819" w:rsidRDefault="00D64819" w:rsidP="00E648C4">
            <w:pPr>
              <w:spacing w:after="0"/>
              <w:rPr>
                <w:rFonts w:cs="Times New Roman"/>
              </w:rPr>
            </w:pPr>
          </w:p>
        </w:tc>
      </w:tr>
      <w:tr w:rsidR="00D64819" w:rsidTr="00E648C4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64819" w:rsidRDefault="00D64819" w:rsidP="00E648C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D64819" w:rsidRDefault="00D64819" w:rsidP="00E648C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D64819" w:rsidTr="00E648C4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чердачные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64819" w:rsidRDefault="00D64819" w:rsidP="00E64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64819" w:rsidRDefault="00D64819" w:rsidP="00E64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4819" w:rsidTr="00E648C4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междуэтажные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64819" w:rsidRDefault="00D64819" w:rsidP="00E648C4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4819" w:rsidRDefault="00D64819" w:rsidP="00E648C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4819" w:rsidTr="00E648C4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подвальные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64819" w:rsidRDefault="00D64819" w:rsidP="00E648C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4819" w:rsidRDefault="00D64819" w:rsidP="00E648C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4819" w:rsidTr="00E648C4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64819" w:rsidRDefault="00D64819" w:rsidP="00E648C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4819" w:rsidRDefault="00D64819" w:rsidP="00E648C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4819" w:rsidTr="00E648C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шифер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D64819" w:rsidTr="00E648C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Полы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дощатые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D64819" w:rsidTr="00E648C4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64819" w:rsidRDefault="00D64819" w:rsidP="00E648C4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створные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80% </w:t>
            </w:r>
          </w:p>
        </w:tc>
      </w:tr>
      <w:tr w:rsidR="00D64819" w:rsidTr="00E648C4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64819" w:rsidRDefault="00D64819" w:rsidP="00E64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64819" w:rsidRDefault="00D64819" w:rsidP="00E64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4819" w:rsidTr="00E648C4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филенчатые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4819" w:rsidRDefault="00D64819" w:rsidP="00E648C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4819" w:rsidTr="00E648C4"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4819" w:rsidRDefault="00D64819" w:rsidP="00E648C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19" w:rsidRDefault="00D64819" w:rsidP="00E648C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4819" w:rsidTr="00E648C4">
        <w:trPr>
          <w:cantSplit/>
          <w:trHeight w:val="127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64819" w:rsidRDefault="00D64819" w:rsidP="00E648C4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Отделка</w:t>
            </w:r>
          </w:p>
          <w:p w:rsidR="00D64819" w:rsidRDefault="00D64819" w:rsidP="00E648C4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</w:p>
          <w:p w:rsidR="00D64819" w:rsidRDefault="00D64819" w:rsidP="00E648C4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наружная</w:t>
            </w:r>
          </w:p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64819" w:rsidRDefault="00D64819" w:rsidP="00E648C4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окрашено, оклеено обоями</w:t>
            </w:r>
          </w:p>
          <w:p w:rsidR="00D64819" w:rsidRDefault="00D64819" w:rsidP="00E648C4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оштукатурено</w:t>
            </w:r>
          </w:p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4819" w:rsidTr="00E648C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Внутридомовые инженерные коммуникации и оборудование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предоставления коммунальных услуг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4819" w:rsidRDefault="00D64819" w:rsidP="00E648C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19" w:rsidRDefault="00D64819" w:rsidP="00E648C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4819" w:rsidTr="00E648C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электроосвещение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проводка скрытая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D64819" w:rsidTr="00E648C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4819" w:rsidTr="00E648C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819" w:rsidRDefault="00D64819" w:rsidP="00E648C4">
            <w:pPr>
              <w:spacing w:after="0"/>
              <w:rPr>
                <w:rFonts w:cs="Times New Roman"/>
              </w:rPr>
            </w:pPr>
          </w:p>
        </w:tc>
      </w:tr>
      <w:tr w:rsidR="00D64819" w:rsidTr="00E648C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4819" w:rsidTr="00E648C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газовые  плиты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819" w:rsidRDefault="00D64819" w:rsidP="00E648C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D64819" w:rsidTr="00E648C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отопление (от котельной)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печное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D64819" w:rsidTr="00E648C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19" w:rsidRDefault="00D64819" w:rsidP="00E648C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4819" w:rsidTr="00E648C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Крыльца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крыльца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D64819" w:rsidTr="00E648C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Прочие работы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819" w:rsidRDefault="00D64819" w:rsidP="00E648C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лестничные клетки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19" w:rsidRDefault="00D64819" w:rsidP="00E648C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4819" w:rsidTr="00E648C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4819" w:rsidRDefault="00D64819" w:rsidP="00E648C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4819" w:rsidRDefault="00D64819" w:rsidP="00E648C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19" w:rsidRDefault="00D64819" w:rsidP="00E648C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4819" w:rsidTr="00E648C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4819" w:rsidRDefault="00D64819" w:rsidP="00E648C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4819" w:rsidRDefault="00D64819" w:rsidP="00E648C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19" w:rsidRDefault="00D64819" w:rsidP="00E648C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64819" w:rsidRDefault="00D64819" w:rsidP="00D64819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D64819" w:rsidRDefault="00D64819" w:rsidP="00D64819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D64819" w:rsidRDefault="00D64819" w:rsidP="00D64819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D64819" w:rsidRDefault="00D64819" w:rsidP="00D64819"/>
    <w:p w:rsidR="00D64819" w:rsidRDefault="00D64819" w:rsidP="00D64819"/>
    <w:p w:rsidR="00D64819" w:rsidRDefault="00D64819" w:rsidP="00D64819"/>
    <w:p w:rsidR="00D64819" w:rsidRDefault="00D64819" w:rsidP="00D64819"/>
    <w:p w:rsidR="00D64819" w:rsidRDefault="00D64819" w:rsidP="00D64819"/>
    <w:p w:rsidR="00D64819" w:rsidRDefault="00D64819" w:rsidP="00D64819"/>
    <w:p w:rsidR="00D64819" w:rsidRDefault="00D64819" w:rsidP="00D64819"/>
    <w:p w:rsidR="00D64819" w:rsidRDefault="00D64819" w:rsidP="00710B22">
      <w:pPr>
        <w:ind w:firstLine="567"/>
        <w:rPr>
          <w:rFonts w:ascii="Times New Roman" w:hAnsi="Times New Roman" w:cs="Times New Roman"/>
          <w:sz w:val="20"/>
          <w:szCs w:val="20"/>
        </w:rPr>
      </w:pPr>
    </w:p>
    <w:sectPr w:rsidR="00D64819" w:rsidSect="00AC5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B22"/>
    <w:rsid w:val="000376BA"/>
    <w:rsid w:val="006D6254"/>
    <w:rsid w:val="00710B22"/>
    <w:rsid w:val="00AC53F9"/>
    <w:rsid w:val="00D6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10B22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5</cp:revision>
  <dcterms:created xsi:type="dcterms:W3CDTF">2015-06-02T11:27:00Z</dcterms:created>
  <dcterms:modified xsi:type="dcterms:W3CDTF">2015-06-09T11:42:00Z</dcterms:modified>
</cp:coreProperties>
</file>