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19" w:rsidRDefault="001F5419" w:rsidP="001F5419">
      <w:pPr>
        <w:pStyle w:val="a3"/>
      </w:pPr>
      <w:proofErr w:type="gramStart"/>
      <w:r>
        <w:t xml:space="preserve">«В связи с ожидаемым сезонным подъемом заболеваемости гриппом и ОРВИ территориальный отдел Управления Роспотребнадзора по Республике Карелия в Кондопожском, Медвежьегорском и Пудожском районах напоминает о том, что наиболее эффективным способом снижения заболеваемости гриппом, возникновения осложнений и летальности является специфическая профилактика (проведение прививок) против гриппа. </w:t>
      </w:r>
      <w:proofErr w:type="gramEnd"/>
    </w:p>
    <w:p w:rsidR="001F5419" w:rsidRDefault="001F5419" w:rsidP="001F5419">
      <w:pPr>
        <w:pStyle w:val="a3"/>
      </w:pPr>
      <w:r>
        <w:t xml:space="preserve">Грипп – это инфекционное заболевание, которое ежегодно поражает до 10-15% населения каждой страны. </w:t>
      </w:r>
    </w:p>
    <w:p w:rsidR="001F5419" w:rsidRDefault="001F5419" w:rsidP="001F5419">
      <w:pPr>
        <w:pStyle w:val="a3"/>
      </w:pPr>
      <w:r>
        <w:t xml:space="preserve">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 </w:t>
      </w:r>
    </w:p>
    <w:p w:rsidR="001F5419" w:rsidRDefault="001F5419" w:rsidP="001F5419">
      <w:pPr>
        <w:pStyle w:val="a3"/>
      </w:pPr>
      <w:r>
        <w:t xml:space="preserve">Чем опасен грипп? Большинство из нас считает, что это достаточно безобидное заболевание. </w:t>
      </w:r>
      <w:proofErr w:type="gramStart"/>
      <w:r>
        <w:t>(«Подумаешь – пару дней температура, головная боль, боль в мышцах?!</w:t>
      </w:r>
      <w:proofErr w:type="gramEnd"/>
      <w:r>
        <w:t xml:space="preserve"> </w:t>
      </w:r>
      <w:proofErr w:type="gramStart"/>
      <w:r>
        <w:t>Пройдет!»).</w:t>
      </w:r>
      <w:proofErr w:type="gramEnd"/>
      <w:r>
        <w:t xml:space="preserve"> Но, к сожалению, грипп – это та инфекция, которая дает наибольшее количество осложнений. Попав в организм, вирус гриппа </w:t>
      </w:r>
    </w:p>
    <w:p w:rsidR="001F5419" w:rsidRDefault="001F5419" w:rsidP="001F5419">
      <w:pPr>
        <w:pStyle w:val="a3"/>
      </w:pPr>
      <w:r>
        <w:t>размножается, разрушая клетки легких и других органов с высокой скоростью. Развиваются такие осложнения как пневмония, бронхит, поражение сердечн</w:t>
      </w:r>
      <w:proofErr w:type="gramStart"/>
      <w:r>
        <w:t>о-</w:t>
      </w:r>
      <w:proofErr w:type="gramEnd"/>
      <w:r>
        <w:t xml:space="preserve"> сосудистой и центральной нервной систем, почек и т.д. Именно эти осложнения и являются непосредственной причиной смерти после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 </w:t>
      </w:r>
    </w:p>
    <w:p w:rsidR="001F5419" w:rsidRDefault="001F5419" w:rsidP="001F5419">
      <w:pPr>
        <w:pStyle w:val="a3"/>
      </w:pPr>
      <w:r>
        <w:t xml:space="preserve">Вирусы гриппа постоянно меняются в своем генетическом составе. </w:t>
      </w:r>
    </w:p>
    <w:p w:rsidR="001F5419" w:rsidRDefault="001F5419" w:rsidP="001F5419">
      <w:pPr>
        <w:pStyle w:val="a3"/>
      </w:pPr>
      <w:proofErr w:type="gramStart"/>
      <w:r>
        <w:t xml:space="preserve">По данным ВОЗ в эпидемическом сезоне 2017-2018гг самым распространенным в стране штаммом вируса гриппа будет H1N1 «Мичиган», который в «народе» больше известен как «свиной грипп» и «ответственен» за несколько эпидемий в России на протяжении последних восьми лет, характеризуется тяжелым течением и большим количеством осложнений, в т.ч. со смертельным исходом. </w:t>
      </w:r>
      <w:proofErr w:type="gramEnd"/>
    </w:p>
    <w:p w:rsidR="001F5419" w:rsidRDefault="001F5419" w:rsidP="001F5419">
      <w:pPr>
        <w:pStyle w:val="a3"/>
      </w:pPr>
      <w:r>
        <w:t xml:space="preserve">Прививка от гриппа — лучший способ защитить себя и семью. </w:t>
      </w:r>
    </w:p>
    <w:p w:rsidR="001F5419" w:rsidRDefault="001F5419" w:rsidP="001F5419">
      <w:pPr>
        <w:pStyle w:val="a3"/>
      </w:pPr>
      <w:r>
        <w:t xml:space="preserve">Ежегодная вакцинация против гриппа является безопасной профилактической медицинской процедурой, приносящей пользу людям всех возрастных групп. </w:t>
      </w:r>
    </w:p>
    <w:p w:rsidR="001F5419" w:rsidRDefault="001F5419" w:rsidP="001F5419">
      <w:pPr>
        <w:pStyle w:val="a3"/>
      </w:pPr>
      <w:r>
        <w:t xml:space="preserve">Ученые создают вакцину до начала сезона 2017-2018, прогнозируя, какие штаммы гриппа, вероятно, будут наиболее распространены. </w:t>
      </w:r>
    </w:p>
    <w:p w:rsidR="001F5419" w:rsidRDefault="001F5419" w:rsidP="001F5419">
      <w:pPr>
        <w:pStyle w:val="a3"/>
      </w:pPr>
      <w:r>
        <w:t xml:space="preserve">В состав вакцин для проведения прививок на сезон 2017-2018гг. входят следующие штаммы вирусов гриппа: </w:t>
      </w:r>
    </w:p>
    <w:p w:rsidR="001F5419" w:rsidRDefault="001F5419" w:rsidP="001F5419">
      <w:pPr>
        <w:pStyle w:val="a3"/>
      </w:pPr>
      <w:r>
        <w:t xml:space="preserve">-A / Michigan / 45/2015 (H1N1) pdm09-подобный вирус. Это компонент H1N1, который отличается от прошлогоднего гриппа; </w:t>
      </w:r>
    </w:p>
    <w:p w:rsidR="001F5419" w:rsidRDefault="001F5419" w:rsidP="001F5419">
      <w:pPr>
        <w:pStyle w:val="a3"/>
      </w:pPr>
      <w:r>
        <w:t xml:space="preserve">-A / Hong Kong / 4801/2014 (H3N2) -подобный вирус. Это компонент H3N2, который аналогичен прошлогоднему гриппу; </w:t>
      </w:r>
    </w:p>
    <w:p w:rsidR="001F5419" w:rsidRDefault="001F5419" w:rsidP="001F5419">
      <w:pPr>
        <w:pStyle w:val="a3"/>
      </w:pPr>
      <w:r>
        <w:lastRenderedPageBreak/>
        <w:t xml:space="preserve">-B / Brisbane / 60/2008-like (B / Victoria lineage) — это компонент штамма вируса гриппа B, который аналогичен прошлогодней прививке. </w:t>
      </w:r>
    </w:p>
    <w:p w:rsidR="001F5419" w:rsidRDefault="001F5419" w:rsidP="001F5419">
      <w:pPr>
        <w:pStyle w:val="a3"/>
      </w:pPr>
      <w:r>
        <w:t xml:space="preserve">Субъединичная вакцина Совигрипп, содержит адъювант Совидон вместо </w:t>
      </w:r>
      <w:proofErr w:type="gramStart"/>
      <w:r>
        <w:t>используемого</w:t>
      </w:r>
      <w:proofErr w:type="gramEnd"/>
      <w:r>
        <w:t xml:space="preserve"> в аналогичных вакцинах Полиоксидония. Совидон обладает </w:t>
      </w:r>
      <w:proofErr w:type="gramStart"/>
      <w:r>
        <w:t>иммуномодулирующим</w:t>
      </w:r>
      <w:proofErr w:type="gramEnd"/>
      <w:r>
        <w:t xml:space="preserve">, детоксицирующим, антиоксидантными и мембранопротекторными свойствами, что обусловлено его полимерной природой. </w:t>
      </w:r>
    </w:p>
    <w:p w:rsidR="001F5419" w:rsidRDefault="001F5419" w:rsidP="001F5419">
      <w:pPr>
        <w:pStyle w:val="a3"/>
      </w:pPr>
      <w:r>
        <w:t xml:space="preserve">Вакцина «Совигрипп» может применяться одновременно с другими инактивированными вакцинами (за исключением антирабических). </w:t>
      </w:r>
    </w:p>
    <w:p w:rsidR="001F5419" w:rsidRDefault="001F5419" w:rsidP="001F5419">
      <w:pPr>
        <w:pStyle w:val="a3"/>
      </w:pPr>
      <w:r>
        <w:t xml:space="preserve"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</w:t>
      </w:r>
    </w:p>
    <w:p w:rsidR="001F5419" w:rsidRDefault="001F5419" w:rsidP="001F5419">
      <w:pPr>
        <w:pStyle w:val="a3"/>
      </w:pPr>
      <w:r>
        <w:t xml:space="preserve">формируется в течение двух-трех недель. Защитный эффект после вакцинации сохраняется до 12 месяцев. </w:t>
      </w:r>
    </w:p>
    <w:p w:rsidR="001F5419" w:rsidRDefault="001F5419" w:rsidP="001F5419">
      <w:pPr>
        <w:pStyle w:val="a3"/>
      </w:pPr>
      <w:r>
        <w:t xml:space="preserve">Может ли вакцина нанести вред здоровью? Некоторые родители отказываются ставить прививку от гриппа детям, считая, что вакцина может нанести вред здоровью, и от нее нет пользы. </w:t>
      </w:r>
    </w:p>
    <w:p w:rsidR="001F5419" w:rsidRDefault="001F5419" w:rsidP="001F5419">
      <w:pPr>
        <w:pStyle w:val="a3"/>
      </w:pPr>
      <w:r>
        <w:t xml:space="preserve">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 </w:t>
      </w:r>
    </w:p>
    <w:p w:rsidR="001F5419" w:rsidRDefault="001F5419" w:rsidP="001F5419">
      <w:pPr>
        <w:pStyle w:val="a3"/>
      </w:pPr>
      <w:r>
        <w:t xml:space="preserve">Противопоказаниями являются: аллергия на белок куриного яйца или другие компоненты в составе вакцины; если при предыдущем введении любой противогриппозной вакцины наблюдались серьёзные осложнения. При проведении осмотра перед прививкой медицинский работник должен определить наличие противопоказаний для вакцинации против гриппа. </w:t>
      </w:r>
    </w:p>
    <w:p w:rsidR="001F5419" w:rsidRDefault="001F5419" w:rsidP="001F5419">
      <w:pPr>
        <w:pStyle w:val="a3"/>
      </w:pPr>
      <w:r>
        <w:t xml:space="preserve">Поэтому, сопоставив риски осложнений, которыми сопровождается грипп, и риски от вакцинации, выбор очевиден: </w:t>
      </w:r>
    </w:p>
    <w:p w:rsidR="001F5419" w:rsidRDefault="001F5419" w:rsidP="001F5419">
      <w:pPr>
        <w:pStyle w:val="a3"/>
      </w:pPr>
      <w:r>
        <w:t xml:space="preserve">Конечно, ЗА ПРИВИВКУ!!! </w:t>
      </w:r>
    </w:p>
    <w:p w:rsidR="001F5419" w:rsidRDefault="001F5419" w:rsidP="001F5419">
      <w:pPr>
        <w:pStyle w:val="a3"/>
      </w:pPr>
      <w:r>
        <w:t xml:space="preserve">В учреждения здравоохранения Республики Карелия, в т.ч. в ГБУЗ «Медвежьегорская ЦРБ» для иммунизации населения поступило достаточное количество вакцины. </w:t>
      </w:r>
    </w:p>
    <w:p w:rsidR="001F5419" w:rsidRDefault="001F5419" w:rsidP="001F5419">
      <w:pPr>
        <w:pStyle w:val="a3"/>
      </w:pPr>
      <w:r>
        <w:t xml:space="preserve">Прививка против гриппа проводится на бесплатной основе. </w:t>
      </w:r>
    </w:p>
    <w:p w:rsidR="001F5419" w:rsidRDefault="001F5419" w:rsidP="001F5419">
      <w:pPr>
        <w:pStyle w:val="a3"/>
      </w:pPr>
      <w:r>
        <w:t xml:space="preserve">Территориальный отдел Управления Роспотребнадзора по Республике Карелия в Кондопожском, Медвежьегорском и Пудожском районах настоятельно рекомендует привиться против гриппа. </w:t>
      </w:r>
    </w:p>
    <w:p w:rsidR="001F5419" w:rsidRDefault="001F5419" w:rsidP="001F5419">
      <w:pPr>
        <w:pStyle w:val="a3"/>
      </w:pPr>
      <w:r>
        <w:t xml:space="preserve">Не дайте гриппу нарушить Ваши планы! </w:t>
      </w:r>
    </w:p>
    <w:p w:rsidR="00495A34" w:rsidRDefault="001F5419"/>
    <w:sectPr w:rsidR="00495A34" w:rsidSect="008E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419"/>
    <w:rsid w:val="000F6756"/>
    <w:rsid w:val="00133A6A"/>
    <w:rsid w:val="00185174"/>
    <w:rsid w:val="001F5419"/>
    <w:rsid w:val="003F5AD6"/>
    <w:rsid w:val="004A191D"/>
    <w:rsid w:val="00533B6A"/>
    <w:rsid w:val="00562A50"/>
    <w:rsid w:val="00642D79"/>
    <w:rsid w:val="006728AC"/>
    <w:rsid w:val="006E310E"/>
    <w:rsid w:val="006E311C"/>
    <w:rsid w:val="00870769"/>
    <w:rsid w:val="008D1383"/>
    <w:rsid w:val="008E00CB"/>
    <w:rsid w:val="00925537"/>
    <w:rsid w:val="00986D9E"/>
    <w:rsid w:val="00A048ED"/>
    <w:rsid w:val="00A1653F"/>
    <w:rsid w:val="00A84956"/>
    <w:rsid w:val="00BC4C34"/>
    <w:rsid w:val="00C33507"/>
    <w:rsid w:val="00C532E8"/>
    <w:rsid w:val="00D902DE"/>
    <w:rsid w:val="00E12C91"/>
    <w:rsid w:val="00F7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>DG Win&amp;Soft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3</cp:revision>
  <dcterms:created xsi:type="dcterms:W3CDTF">2017-10-09T09:45:00Z</dcterms:created>
  <dcterms:modified xsi:type="dcterms:W3CDTF">2017-10-09T09:45:00Z</dcterms:modified>
</cp:coreProperties>
</file>